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0" w:rsidRPr="005A0290" w:rsidRDefault="005A0290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5A0290">
        <w:rPr>
          <w:rFonts w:asciiTheme="minorHAnsi" w:hAnsiTheme="minorHAnsi" w:cstheme="minorHAnsi"/>
          <w:b/>
          <w:sz w:val="28"/>
          <w:szCs w:val="28"/>
        </w:rPr>
        <w:t>Vánoční benefiční prod</w:t>
      </w:r>
      <w:r>
        <w:rPr>
          <w:rFonts w:asciiTheme="minorHAnsi" w:hAnsiTheme="minorHAnsi" w:cstheme="minorHAnsi"/>
          <w:b/>
          <w:sz w:val="28"/>
          <w:szCs w:val="28"/>
        </w:rPr>
        <w:t>ej podpoří onkologicky nemocné na Liberecku</w:t>
      </w:r>
      <w:r w:rsidRPr="005A029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78411C" w:rsidRPr="005A0290" w:rsidRDefault="005A4C3F">
      <w:pPr>
        <w:jc w:val="both"/>
        <w:rPr>
          <w:rFonts w:asciiTheme="minorHAnsi" w:hAnsiTheme="minorHAnsi" w:cstheme="minorHAnsi"/>
          <w:i/>
        </w:rPr>
      </w:pPr>
      <w:r w:rsidRPr="005A0290">
        <w:rPr>
          <w:rFonts w:asciiTheme="minorHAnsi" w:hAnsiTheme="minorHAnsi" w:cstheme="minorHAnsi"/>
          <w:i/>
        </w:rPr>
        <w:t>Tisková zpráva</w:t>
      </w:r>
    </w:p>
    <w:p w:rsidR="005A0290" w:rsidRPr="005A0290" w:rsidRDefault="005A0290" w:rsidP="005A0290">
      <w:pPr>
        <w:pStyle w:val="Bezmezer"/>
      </w:pPr>
      <w:r>
        <w:t>Liberec, 26. 11</w:t>
      </w:r>
      <w:r w:rsidR="0063339A" w:rsidRPr="005A0290">
        <w:t>. 2024</w:t>
      </w:r>
      <w:r w:rsidR="00DD0036" w:rsidRPr="005A0290">
        <w:rPr>
          <w:i/>
        </w:rPr>
        <w:t xml:space="preserve"> </w:t>
      </w:r>
      <w:proofErr w:type="gramStart"/>
      <w:r w:rsidRPr="005A0290">
        <w:rPr>
          <w:b/>
        </w:rPr>
        <w:t xml:space="preserve">Amelie, </w:t>
      </w:r>
      <w:proofErr w:type="spellStart"/>
      <w:r w:rsidRPr="005A0290">
        <w:rPr>
          <w:b/>
        </w:rPr>
        <w:t>z.s</w:t>
      </w:r>
      <w:proofErr w:type="spellEnd"/>
      <w:r w:rsidRPr="005A0290">
        <w:rPr>
          <w:b/>
        </w:rPr>
        <w:t>.</w:t>
      </w:r>
      <w:proofErr w:type="gramEnd"/>
      <w:r w:rsidRPr="005A0290">
        <w:rPr>
          <w:b/>
        </w:rPr>
        <w:t xml:space="preserve"> pořádá již šestý ročník benefičního prodeje vánočních ozdob a dekorací v obchodním centru </w:t>
      </w:r>
      <w:proofErr w:type="spellStart"/>
      <w:r w:rsidRPr="005A0290">
        <w:rPr>
          <w:b/>
        </w:rPr>
        <w:t>Forum</w:t>
      </w:r>
      <w:proofErr w:type="spellEnd"/>
      <w:r w:rsidRPr="005A0290">
        <w:rPr>
          <w:b/>
        </w:rPr>
        <w:t xml:space="preserve"> Liberec. Prodej bude probíhat od 7. do 13. prosince každý den mezi 9. a 20. hodinou u stánku Amelie v prvním patře obchodního centra.</w:t>
      </w:r>
    </w:p>
    <w:p w:rsidR="005A0290" w:rsidRPr="005A0290" w:rsidRDefault="005A0290" w:rsidP="005A0290">
      <w:pPr>
        <w:pStyle w:val="whitespace-pre-wrap"/>
        <w:jc w:val="both"/>
        <w:rPr>
          <w:rFonts w:asciiTheme="minorHAnsi" w:hAnsiTheme="minorHAnsi" w:cstheme="minorHAnsi"/>
          <w:sz w:val="22"/>
          <w:szCs w:val="22"/>
        </w:rPr>
      </w:pPr>
      <w:r w:rsidRPr="005A0290">
        <w:rPr>
          <w:rFonts w:asciiTheme="minorHAnsi" w:hAnsiTheme="minorHAnsi" w:cstheme="minorHAnsi"/>
          <w:sz w:val="22"/>
          <w:szCs w:val="22"/>
        </w:rPr>
        <w:t>Letošní sbírka vánočních ozdob a dekorací, která probíhala v říjnu a listopadu, přinesla díky štědrosti dárců více než 2000 předmětů. Na jejich darování se podílely desítky jednotlivců i organizací. U stánku budou nakupující obsluhovat dobrovolníci Amelie, kteří se také pravidelně věnují pacientům na onkologickém oddělení a v ambulanci Krajské nemocnice Liberec.</w:t>
      </w:r>
    </w:p>
    <w:p w:rsidR="005A0290" w:rsidRPr="005A0290" w:rsidRDefault="005A0290" w:rsidP="005A0290">
      <w:pPr>
        <w:pStyle w:val="whitespace-pre-wrap"/>
        <w:jc w:val="both"/>
        <w:rPr>
          <w:rFonts w:asciiTheme="minorHAnsi" w:hAnsiTheme="minorHAnsi" w:cstheme="minorHAnsi"/>
          <w:sz w:val="22"/>
          <w:szCs w:val="22"/>
        </w:rPr>
      </w:pPr>
      <w:r w:rsidRPr="005A0290">
        <w:rPr>
          <w:rFonts w:asciiTheme="minorHAnsi" w:hAnsiTheme="minorHAnsi" w:cstheme="minorHAnsi"/>
          <w:sz w:val="22"/>
          <w:szCs w:val="22"/>
        </w:rPr>
        <w:t>"</w:t>
      </w:r>
      <w:r w:rsidRPr="008C5618">
        <w:rPr>
          <w:rFonts w:asciiTheme="minorHAnsi" w:hAnsiTheme="minorHAnsi" w:cstheme="minorHAnsi"/>
          <w:i/>
          <w:sz w:val="22"/>
          <w:szCs w:val="22"/>
        </w:rPr>
        <w:t>Nákupem vánočních dekorací můžete nejen zkrášlit svůj domov nebo udělat radost blízkým, ale především podpoříte důležitou věc</w:t>
      </w:r>
      <w:r w:rsidRPr="005A0290">
        <w:rPr>
          <w:rFonts w:asciiTheme="minorHAnsi" w:hAnsiTheme="minorHAnsi" w:cstheme="minorHAnsi"/>
          <w:sz w:val="22"/>
          <w:szCs w:val="22"/>
        </w:rPr>
        <w:t xml:space="preserve">," říkají organizátoři. </w:t>
      </w:r>
      <w:r w:rsidR="008C5618" w:rsidRPr="008C5618">
        <w:rPr>
          <w:rFonts w:asciiTheme="minorHAnsi" w:hAnsiTheme="minorHAnsi" w:cstheme="minorHAnsi"/>
          <w:sz w:val="22"/>
          <w:szCs w:val="22"/>
        </w:rPr>
        <w:t>„</w:t>
      </w:r>
      <w:r w:rsidR="008C5618" w:rsidRPr="008C5618">
        <w:rPr>
          <w:rFonts w:asciiTheme="minorHAnsi" w:hAnsiTheme="minorHAnsi" w:cstheme="minorHAnsi"/>
          <w:i/>
          <w:sz w:val="22"/>
          <w:szCs w:val="22"/>
        </w:rPr>
        <w:t>Je hodně lidí, kteří mají ozdoby schované a nepoužívají je. Když zjistí, že je mohou darovat na dobrou věc</w:t>
      </w:r>
      <w:r w:rsidR="008C5618" w:rsidRPr="008C5618">
        <w:rPr>
          <w:rFonts w:asciiTheme="minorHAnsi" w:hAnsiTheme="minorHAnsi" w:cstheme="minorHAnsi"/>
          <w:i/>
          <w:sz w:val="22"/>
          <w:szCs w:val="22"/>
        </w:rPr>
        <w:t>, tak jsou moc rádi. A n</w:t>
      </w:r>
      <w:r w:rsidR="008C5618" w:rsidRPr="008C5618">
        <w:rPr>
          <w:rFonts w:asciiTheme="minorHAnsi" w:hAnsiTheme="minorHAnsi" w:cstheme="minorHAnsi"/>
          <w:i/>
          <w:sz w:val="22"/>
          <w:szCs w:val="22"/>
        </w:rPr>
        <w:t>ěkteří s</w:t>
      </w:r>
      <w:r w:rsidR="008C5618" w:rsidRPr="008C5618">
        <w:rPr>
          <w:rFonts w:asciiTheme="minorHAnsi" w:hAnsiTheme="minorHAnsi" w:cstheme="minorHAnsi"/>
          <w:i/>
          <w:sz w:val="22"/>
          <w:szCs w:val="22"/>
        </w:rPr>
        <w:t>e stali již pravidelnými dárci</w:t>
      </w:r>
      <w:r w:rsidR="008C5618">
        <w:rPr>
          <w:rFonts w:asciiTheme="minorHAnsi" w:hAnsiTheme="minorHAnsi" w:cstheme="minorHAnsi"/>
          <w:i/>
          <w:sz w:val="22"/>
          <w:szCs w:val="22"/>
        </w:rPr>
        <w:t>,</w:t>
      </w:r>
      <w:r w:rsidR="008C5618">
        <w:rPr>
          <w:rFonts w:asciiTheme="minorHAnsi" w:hAnsiTheme="minorHAnsi" w:cstheme="minorHAnsi"/>
          <w:sz w:val="22"/>
          <w:szCs w:val="22"/>
        </w:rPr>
        <w:t xml:space="preserve">“ doplňuje koordinátorka akce Renata </w:t>
      </w:r>
      <w:proofErr w:type="spellStart"/>
      <w:r w:rsidR="008C5618">
        <w:rPr>
          <w:rFonts w:asciiTheme="minorHAnsi" w:hAnsiTheme="minorHAnsi" w:cstheme="minorHAnsi"/>
          <w:sz w:val="22"/>
          <w:szCs w:val="22"/>
        </w:rPr>
        <w:t>Kotúčková</w:t>
      </w:r>
      <w:proofErr w:type="spellEnd"/>
      <w:r w:rsidR="008C5618">
        <w:rPr>
          <w:rFonts w:asciiTheme="minorHAnsi" w:hAnsiTheme="minorHAnsi" w:cstheme="minorHAnsi"/>
          <w:sz w:val="22"/>
          <w:szCs w:val="22"/>
        </w:rPr>
        <w:t>.</w:t>
      </w:r>
      <w:r w:rsidR="008C5618" w:rsidRPr="005A0290">
        <w:rPr>
          <w:rFonts w:asciiTheme="minorHAnsi" w:hAnsiTheme="minorHAnsi" w:cstheme="minorHAnsi"/>
          <w:sz w:val="22"/>
          <w:szCs w:val="22"/>
        </w:rPr>
        <w:t xml:space="preserve"> </w:t>
      </w:r>
      <w:r w:rsidRPr="005A0290">
        <w:rPr>
          <w:rFonts w:asciiTheme="minorHAnsi" w:hAnsiTheme="minorHAnsi" w:cstheme="minorHAnsi"/>
          <w:sz w:val="22"/>
          <w:szCs w:val="22"/>
        </w:rPr>
        <w:t>Výtěžek z prodeje, který v loňském roce přesáhl 30 tisíc korun, bude použit na zajištění bezplatných služeb pro onkologicky nemocné a jejich blízké v libereckém regionu.</w:t>
      </w:r>
    </w:p>
    <w:p w:rsidR="005A0290" w:rsidRPr="005A0290" w:rsidRDefault="005A0290" w:rsidP="005A0290">
      <w:pPr>
        <w:pStyle w:val="whitespace-pre-wrap"/>
        <w:jc w:val="both"/>
        <w:rPr>
          <w:rFonts w:asciiTheme="minorHAnsi" w:hAnsiTheme="minorHAnsi" w:cstheme="minorHAnsi"/>
          <w:sz w:val="22"/>
          <w:szCs w:val="22"/>
        </w:rPr>
      </w:pPr>
      <w:r w:rsidRPr="005A0290">
        <w:rPr>
          <w:rFonts w:asciiTheme="minorHAnsi" w:hAnsiTheme="minorHAnsi" w:cstheme="minorHAnsi"/>
          <w:sz w:val="22"/>
          <w:szCs w:val="22"/>
        </w:rPr>
        <w:t>Amelie nabízí komplexní podporu včetně bezplatných konzultací s psychologem, sociálním pracovníkem a společných aktivit. Tyto služby vhodně doplňují léčbu, neboť psychická pohoda a sociální zajištění jsou pro úspěšné zvládání onkologického onemocnění klíčové. Služby jsou poskytovány zdarma, aby byly dostupné i pacientům, kteří se v důsledku dlouhodobé a vážné nemoci ocitli ve složité finanční situaci.</w:t>
      </w:r>
    </w:p>
    <w:p w:rsidR="005A0290" w:rsidRPr="005A0290" w:rsidRDefault="005A0290" w:rsidP="005A0290">
      <w:pPr>
        <w:pStyle w:val="Bezmezer"/>
        <w:rPr>
          <w:b/>
        </w:rPr>
      </w:pPr>
      <w:r w:rsidRPr="005A0290">
        <w:rPr>
          <w:b/>
        </w:rPr>
        <w:t>Praktické informace</w:t>
      </w:r>
    </w:p>
    <w:p w:rsidR="005A0290" w:rsidRPr="005A0290" w:rsidRDefault="005A0290" w:rsidP="005A02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Termín prodeje:</w:t>
      </w:r>
      <w:r w:rsidRPr="005A0290">
        <w:rPr>
          <w:rFonts w:asciiTheme="minorHAnsi" w:hAnsiTheme="minorHAnsi" w:cstheme="minorHAnsi"/>
        </w:rPr>
        <w:t xml:space="preserve"> 7. - 13. prosince 2024</w:t>
      </w:r>
    </w:p>
    <w:p w:rsidR="005A0290" w:rsidRPr="005A0290" w:rsidRDefault="005A0290" w:rsidP="005A02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Otevírací doba:</w:t>
      </w:r>
      <w:r w:rsidRPr="005A0290">
        <w:rPr>
          <w:rFonts w:asciiTheme="minorHAnsi" w:hAnsiTheme="minorHAnsi" w:cstheme="minorHAnsi"/>
        </w:rPr>
        <w:t xml:space="preserve"> denně 9:00 - 20:00</w:t>
      </w:r>
    </w:p>
    <w:p w:rsidR="005A0290" w:rsidRPr="005A0290" w:rsidRDefault="005A0290" w:rsidP="005A02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Místo:</w:t>
      </w:r>
      <w:r w:rsidRPr="005A0290">
        <w:rPr>
          <w:rFonts w:asciiTheme="minorHAnsi" w:hAnsiTheme="minorHAnsi" w:cstheme="minorHAnsi"/>
        </w:rPr>
        <w:t xml:space="preserve"> OC </w:t>
      </w:r>
      <w:proofErr w:type="spellStart"/>
      <w:r w:rsidRPr="005A0290">
        <w:rPr>
          <w:rFonts w:asciiTheme="minorHAnsi" w:hAnsiTheme="minorHAnsi" w:cstheme="minorHAnsi"/>
        </w:rPr>
        <w:t>Forum</w:t>
      </w:r>
      <w:proofErr w:type="spellEnd"/>
      <w:r w:rsidRPr="005A0290">
        <w:rPr>
          <w:rFonts w:asciiTheme="minorHAnsi" w:hAnsiTheme="minorHAnsi" w:cstheme="minorHAnsi"/>
        </w:rPr>
        <w:t xml:space="preserve"> Liberec, 1. patro, stánek Amelie</w:t>
      </w:r>
    </w:p>
    <w:p w:rsidR="005A0290" w:rsidRPr="005A0290" w:rsidRDefault="005A0290" w:rsidP="005A029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5A0290">
        <w:rPr>
          <w:rFonts w:asciiTheme="minorHAnsi" w:hAnsiTheme="minorHAnsi" w:cstheme="minorHAnsi"/>
          <w:sz w:val="22"/>
          <w:szCs w:val="22"/>
        </w:rPr>
        <w:t>Kontakt Centra Amelie v Liberci</w:t>
      </w:r>
    </w:p>
    <w:p w:rsidR="005A0290" w:rsidRP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Adresa:</w:t>
      </w:r>
      <w:r w:rsidRPr="005A0290">
        <w:rPr>
          <w:rFonts w:asciiTheme="minorHAnsi" w:hAnsiTheme="minorHAnsi" w:cstheme="minorHAnsi"/>
        </w:rPr>
        <w:t xml:space="preserve"> Krajská nemocnice Liberec (budova U, vchod z Jablonecké ul.)</w:t>
      </w:r>
    </w:p>
    <w:p w:rsid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Otevírací doba:</w:t>
      </w:r>
      <w:r w:rsidRPr="005A0290">
        <w:rPr>
          <w:rFonts w:asciiTheme="minorHAnsi" w:hAnsiTheme="minorHAnsi" w:cstheme="minorHAnsi"/>
        </w:rPr>
        <w:t xml:space="preserve"> úterý a čtvrtek 9:00 - 12:00</w:t>
      </w:r>
    </w:p>
    <w:p w:rsidR="005A0290" w:rsidRP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Kontaktní osoba:</w:t>
      </w:r>
      <w:r w:rsidRPr="005A0290">
        <w:rPr>
          <w:rFonts w:asciiTheme="minorHAnsi" w:hAnsiTheme="minorHAnsi" w:cstheme="minorHAnsi"/>
        </w:rPr>
        <w:t xml:space="preserve"> </w:t>
      </w:r>
      <w:r w:rsidRPr="005A0290">
        <w:rPr>
          <w:rFonts w:asciiTheme="minorHAnsi" w:hAnsiTheme="minorHAnsi" w:cstheme="minorHAnsi"/>
          <w:color w:val="000000"/>
        </w:rPr>
        <w:t xml:space="preserve">Renata </w:t>
      </w:r>
      <w:proofErr w:type="spellStart"/>
      <w:r w:rsidRPr="005A0290">
        <w:rPr>
          <w:rFonts w:asciiTheme="minorHAnsi" w:hAnsiTheme="minorHAnsi" w:cstheme="minorHAnsi"/>
          <w:color w:val="000000"/>
        </w:rPr>
        <w:t>Kotúčková</w:t>
      </w:r>
      <w:proofErr w:type="spellEnd"/>
    </w:p>
    <w:p w:rsidR="005A0290" w:rsidRP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Telefon:</w:t>
      </w:r>
      <w:r w:rsidRPr="005A0290">
        <w:rPr>
          <w:rFonts w:asciiTheme="minorHAnsi" w:hAnsiTheme="minorHAnsi" w:cstheme="minorHAnsi"/>
        </w:rPr>
        <w:t xml:space="preserve"> 608 458 282</w:t>
      </w:r>
    </w:p>
    <w:p w:rsidR="005A0290" w:rsidRP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E-mail:</w:t>
      </w:r>
      <w:r w:rsidRPr="005A0290">
        <w:rPr>
          <w:rFonts w:asciiTheme="minorHAnsi" w:hAnsiTheme="minorHAnsi" w:cstheme="minorHAnsi"/>
        </w:rPr>
        <w:t xml:space="preserve"> </w:t>
      </w:r>
      <w:hyperlink r:id="rId8" w:history="1">
        <w:r w:rsidRPr="005A0290">
          <w:rPr>
            <w:rStyle w:val="Hypertextovodkaz"/>
            <w:rFonts w:asciiTheme="minorHAnsi" w:hAnsiTheme="minorHAnsi" w:cstheme="minorHAnsi"/>
          </w:rPr>
          <w:t>liberec@amelie-zs.cz</w:t>
        </w:r>
      </w:hyperlink>
    </w:p>
    <w:p w:rsidR="005A0290" w:rsidRPr="005A0290" w:rsidRDefault="005A0290" w:rsidP="005A02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5A0290">
        <w:rPr>
          <w:rStyle w:val="Siln"/>
          <w:rFonts w:asciiTheme="minorHAnsi" w:hAnsiTheme="minorHAnsi" w:cstheme="minorHAnsi"/>
        </w:rPr>
        <w:t>Web:</w:t>
      </w:r>
      <w:r w:rsidRPr="005A0290">
        <w:rPr>
          <w:rFonts w:asciiTheme="minorHAnsi" w:hAnsiTheme="minorHAnsi" w:cstheme="minorHAnsi"/>
        </w:rPr>
        <w:t xml:space="preserve"> </w:t>
      </w:r>
      <w:hyperlink r:id="rId9" w:history="1">
        <w:r w:rsidRPr="005A0290">
          <w:rPr>
            <w:rStyle w:val="Hypertextovodkaz"/>
            <w:rFonts w:asciiTheme="minorHAnsi" w:hAnsiTheme="minorHAnsi" w:cstheme="minorHAnsi"/>
          </w:rPr>
          <w:t>www.amelie-zs.cz</w:t>
        </w:r>
      </w:hyperlink>
    </w:p>
    <w:p w:rsidR="00414E36" w:rsidRPr="005A0290" w:rsidRDefault="005A0290" w:rsidP="005A0290">
      <w:pPr>
        <w:pStyle w:val="whitespace-pre-wrap"/>
        <w:rPr>
          <w:rFonts w:asciiTheme="minorHAnsi" w:hAnsiTheme="minorHAnsi" w:cstheme="minorHAnsi"/>
          <w:sz w:val="22"/>
          <w:szCs w:val="22"/>
        </w:rPr>
      </w:pPr>
      <w:r w:rsidRPr="005A0290">
        <w:rPr>
          <w:rFonts w:asciiTheme="minorHAnsi" w:hAnsiTheme="minorHAnsi" w:cstheme="minorHAnsi"/>
          <w:sz w:val="22"/>
          <w:szCs w:val="22"/>
        </w:rPr>
        <w:t>Centrum Amelie je připraveno poskytnout podporu onkologicky nemocným i jejich blízkým</w:t>
      </w:r>
      <w:r>
        <w:rPr>
          <w:rFonts w:asciiTheme="minorHAnsi" w:hAnsiTheme="minorHAnsi" w:cstheme="minorHAnsi"/>
          <w:sz w:val="22"/>
          <w:szCs w:val="22"/>
        </w:rPr>
        <w:t>, ať už osobně, telefonicky,</w:t>
      </w:r>
      <w:r w:rsidRPr="005A0290">
        <w:rPr>
          <w:rFonts w:asciiTheme="minorHAnsi" w:hAnsiTheme="minorHAnsi" w:cstheme="minorHAnsi"/>
          <w:sz w:val="22"/>
          <w:szCs w:val="22"/>
        </w:rPr>
        <w:t xml:space="preserve"> e-mailem</w:t>
      </w:r>
      <w:r>
        <w:rPr>
          <w:rFonts w:asciiTheme="minorHAnsi" w:hAnsiTheme="minorHAnsi" w:cstheme="minorHAnsi"/>
          <w:sz w:val="22"/>
          <w:szCs w:val="22"/>
        </w:rPr>
        <w:t xml:space="preserve"> či on-line</w:t>
      </w:r>
      <w:r w:rsidRPr="005A0290">
        <w:rPr>
          <w:rFonts w:asciiTheme="minorHAnsi" w:hAnsiTheme="minorHAnsi" w:cstheme="minorHAnsi"/>
          <w:sz w:val="22"/>
          <w:szCs w:val="22"/>
        </w:rPr>
        <w:t>.</w:t>
      </w:r>
      <w:r w:rsidR="00414E36" w:rsidRPr="005A0290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:rsidR="0078411C" w:rsidRPr="005A0290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5A0290">
        <w:rPr>
          <w:rFonts w:asciiTheme="minorHAnsi" w:hAnsiTheme="minorHAnsi" w:cstheme="minorHAnsi"/>
          <w:b/>
          <w:color w:val="000000"/>
        </w:rPr>
        <w:lastRenderedPageBreak/>
        <w:t>Kdo jsme:</w:t>
      </w:r>
    </w:p>
    <w:p w:rsidR="0078411C" w:rsidRPr="005A0290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A0290">
        <w:rPr>
          <w:rFonts w:asciiTheme="minorHAnsi" w:hAnsiTheme="minorHAnsi" w:cstheme="minorHAnsi"/>
          <w:color w:val="000000"/>
        </w:rPr>
        <w:t xml:space="preserve">Amelie se již od roku 2006 věnuje psychosociální pomoci onkologicky nemocným a jejich blízkým. Vizí Amelie je, aby rakovina byla vnímána „jen“ jako součást života a své poslání vidí v tom, že pomáhá žít život s rakovinou. Více informací o aktivitách a neziskové organizaci </w:t>
      </w:r>
      <w:proofErr w:type="gramStart"/>
      <w:r w:rsidRPr="005A0290">
        <w:rPr>
          <w:rFonts w:asciiTheme="minorHAnsi" w:hAnsiTheme="minorHAnsi" w:cstheme="minorHAnsi"/>
          <w:color w:val="000000"/>
        </w:rPr>
        <w:t xml:space="preserve">Amelie, </w:t>
      </w:r>
      <w:proofErr w:type="spellStart"/>
      <w:r w:rsidRPr="005A0290">
        <w:rPr>
          <w:rFonts w:asciiTheme="minorHAnsi" w:hAnsiTheme="minorHAnsi" w:cstheme="minorHAnsi"/>
          <w:color w:val="000000"/>
        </w:rPr>
        <w:t>z.s</w:t>
      </w:r>
      <w:proofErr w:type="spellEnd"/>
      <w:r w:rsidRPr="005A0290">
        <w:rPr>
          <w:rFonts w:asciiTheme="minorHAnsi" w:hAnsiTheme="minorHAnsi" w:cstheme="minorHAnsi"/>
          <w:color w:val="000000"/>
        </w:rPr>
        <w:t>.</w:t>
      </w:r>
      <w:proofErr w:type="gramEnd"/>
      <w:r w:rsidRPr="005A0290">
        <w:rPr>
          <w:rFonts w:asciiTheme="minorHAnsi" w:hAnsiTheme="minorHAnsi" w:cstheme="minorHAnsi"/>
          <w:color w:val="000000"/>
        </w:rPr>
        <w:t xml:space="preserve">, lze najít na oficiálních webových stránkách </w:t>
      </w:r>
      <w:hyperlink r:id="rId10">
        <w:r w:rsidRPr="005A0290">
          <w:rPr>
            <w:rFonts w:asciiTheme="minorHAnsi" w:hAnsiTheme="minorHAnsi" w:cstheme="minorHAnsi"/>
            <w:color w:val="000000"/>
          </w:rPr>
          <w:t>www.amelie-zs.cz</w:t>
        </w:r>
      </w:hyperlink>
      <w:r w:rsidRPr="005A0290">
        <w:rPr>
          <w:rFonts w:asciiTheme="minorHAnsi" w:hAnsiTheme="minorHAnsi" w:cstheme="minorHAnsi"/>
          <w:color w:val="000000"/>
        </w:rPr>
        <w:t>. </w:t>
      </w:r>
    </w:p>
    <w:p w:rsidR="0078411C" w:rsidRPr="005A0290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A0290">
        <w:rPr>
          <w:rFonts w:asciiTheme="minorHAnsi" w:hAnsiTheme="minorHAnsi" w:cstheme="minorHAnsi"/>
          <w:color w:val="000000"/>
        </w:rPr>
        <w:t xml:space="preserve">Centrum Amelie v Liberci </w:t>
      </w:r>
      <w:r w:rsidRPr="005A0290">
        <w:rPr>
          <w:rFonts w:asciiTheme="minorHAnsi" w:hAnsiTheme="minorHAnsi" w:cstheme="minorHAnsi"/>
          <w:color w:val="222222"/>
          <w:highlight w:val="white"/>
        </w:rPr>
        <w:t xml:space="preserve">funguje od roku 2015 v prostorách Krajské nemocnice Liberec. Je doposud jedinou profesionální organizací, která v regionu poskytuje psychosociální služby komplexně a odborně </w:t>
      </w:r>
      <w:r w:rsidRPr="005A0290">
        <w:rPr>
          <w:rFonts w:asciiTheme="minorHAnsi" w:hAnsiTheme="minorHAnsi" w:cstheme="minorHAnsi"/>
          <w:color w:val="000000"/>
        </w:rPr>
        <w:t xml:space="preserve">všem dospělým, onkologicky nemocným a jejich blízkým a to bez rozdílu diagnózy, stádia onemocnění či pohlaví. Služby Centra jsou bezplatné a soustředí se jak na individuální, tak skupinové aktivity a nabídku informační podpory (přednášky, workshopy, podpůrné tištěné materiály). </w:t>
      </w:r>
    </w:p>
    <w:p w:rsidR="0078411C" w:rsidRPr="005A0290" w:rsidRDefault="00784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</w:p>
    <w:p w:rsidR="0078411C" w:rsidRPr="005A0290" w:rsidRDefault="005A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5A0290">
        <w:rPr>
          <w:rFonts w:asciiTheme="minorHAnsi" w:hAnsiTheme="minorHAnsi" w:cstheme="minorHAnsi"/>
          <w:b/>
          <w:color w:val="000000"/>
        </w:rPr>
        <w:t>Důležité odkazy:</w:t>
      </w:r>
    </w:p>
    <w:p w:rsidR="008202DE" w:rsidRDefault="008C561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</w:t>
      </w:r>
      <w:proofErr w:type="spellEnd"/>
      <w:r>
        <w:rPr>
          <w:rFonts w:asciiTheme="minorHAnsi" w:hAnsiTheme="minorHAnsi" w:cstheme="minorHAnsi"/>
        </w:rPr>
        <w:t xml:space="preserve"> o akci</w:t>
      </w:r>
      <w:r w:rsidR="00F74074" w:rsidRPr="005A0290">
        <w:rPr>
          <w:rFonts w:asciiTheme="minorHAnsi" w:hAnsiTheme="minorHAnsi" w:cstheme="minorHAnsi"/>
        </w:rPr>
        <w:t xml:space="preserve">: </w:t>
      </w:r>
      <w:hyperlink r:id="rId11" w:history="1">
        <w:r w:rsidR="008202DE" w:rsidRPr="004E6AC0">
          <w:rPr>
            <w:rStyle w:val="Hypertextovodkaz"/>
            <w:rFonts w:asciiTheme="minorHAnsi" w:hAnsiTheme="minorHAnsi" w:cstheme="minorHAnsi"/>
          </w:rPr>
          <w:t>https://www.amelie-zs.cz/beneficni-prodej-vanocnich-ozdob-a-dekoraci-v-liberci/</w:t>
        </w:r>
      </w:hyperlink>
    </w:p>
    <w:p w:rsidR="0078411C" w:rsidRPr="005A0290" w:rsidRDefault="005A4C3F">
      <w:pPr>
        <w:rPr>
          <w:rFonts w:asciiTheme="minorHAnsi" w:hAnsiTheme="minorHAnsi" w:cstheme="minorHAnsi"/>
        </w:rPr>
      </w:pPr>
      <w:r w:rsidRPr="005A0290">
        <w:rPr>
          <w:rFonts w:asciiTheme="minorHAnsi" w:hAnsiTheme="minorHAnsi" w:cstheme="minorHAnsi"/>
        </w:rPr>
        <w:t xml:space="preserve">Centrum Amelie v Liberci: </w:t>
      </w:r>
      <w:hyperlink r:id="rId12">
        <w:r w:rsidRPr="005A0290">
          <w:rPr>
            <w:rFonts w:asciiTheme="minorHAnsi" w:hAnsiTheme="minorHAnsi" w:cstheme="minorHAnsi"/>
            <w:color w:val="0563C1"/>
            <w:u w:val="single"/>
          </w:rPr>
          <w:t>https://www.amelie-zs.cz/liberecko/</w:t>
        </w:r>
      </w:hyperlink>
      <w:r w:rsidRPr="005A0290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:rsidR="0078411C" w:rsidRPr="005A0290" w:rsidRDefault="005A4C3F">
      <w:pPr>
        <w:rPr>
          <w:rFonts w:asciiTheme="minorHAnsi" w:hAnsiTheme="minorHAnsi" w:cstheme="minorHAnsi"/>
        </w:rPr>
      </w:pPr>
      <w:r w:rsidRPr="005A0290">
        <w:rPr>
          <w:rFonts w:asciiTheme="minorHAnsi" w:hAnsiTheme="minorHAnsi" w:cstheme="minorHAnsi"/>
        </w:rPr>
        <w:t xml:space="preserve">Aktivity a fungování Centra Amelie Liberec: </w:t>
      </w:r>
      <w:hyperlink r:id="rId13">
        <w:r w:rsidRPr="005A0290">
          <w:rPr>
            <w:rFonts w:asciiTheme="minorHAnsi" w:hAnsiTheme="minorHAnsi" w:cstheme="minorHAnsi"/>
            <w:color w:val="0563C1"/>
            <w:u w:val="single"/>
          </w:rPr>
          <w:t>https://www.amelie-zs.cz/liberecko/centrum-liberec/</w:t>
        </w:r>
      </w:hyperlink>
    </w:p>
    <w:p w:rsidR="0078411C" w:rsidRPr="005A0290" w:rsidRDefault="005A4C3F">
      <w:pPr>
        <w:jc w:val="both"/>
        <w:rPr>
          <w:rFonts w:asciiTheme="minorHAnsi" w:hAnsiTheme="minorHAnsi" w:cstheme="minorHAnsi"/>
          <w:b/>
        </w:rPr>
      </w:pPr>
      <w:r w:rsidRPr="005A0290">
        <w:rPr>
          <w:rFonts w:asciiTheme="minorHAnsi" w:hAnsiTheme="minorHAnsi" w:cstheme="minorHAnsi"/>
          <w:b/>
        </w:rPr>
        <w:t>Foto z minulých ročníků (archiv Amelie):</w:t>
      </w:r>
    </w:p>
    <w:p w:rsidR="00F74074" w:rsidRDefault="008C5618">
      <w:pPr>
        <w:jc w:val="both"/>
      </w:pPr>
      <w:r>
        <w:rPr>
          <w:rFonts w:asciiTheme="minorHAnsi" w:hAnsiTheme="minorHAnsi" w:cstheme="minorHAnsi"/>
          <w:b/>
          <w:noProof/>
          <w:lang w:eastAsia="cs-CZ"/>
        </w:rPr>
        <w:drawing>
          <wp:inline distT="0" distB="0" distL="0" distR="0">
            <wp:extent cx="1600200" cy="1200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521" cy="12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074" w:rsidRPr="005A0290">
        <w:rPr>
          <w:rFonts w:asciiTheme="minorHAnsi" w:hAnsiTheme="minorHAnsi" w:cstheme="minorHAnsi"/>
          <w:b/>
        </w:rPr>
        <w:t xml:space="preserve"> </w:t>
      </w:r>
      <w:hyperlink r:id="rId15" w:history="1">
        <w:r w:rsidRPr="004E6AC0">
          <w:rPr>
            <w:rStyle w:val="Hypertextovodkaz"/>
          </w:rPr>
          <w:t>https://www.amelie-zs.cz/wp-content/uploads/IMG_3039-1-scaled.jpg</w:t>
        </w:r>
      </w:hyperlink>
    </w:p>
    <w:p w:rsidR="0078411C" w:rsidRPr="008202DE" w:rsidRDefault="008202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cs-CZ"/>
        </w:rPr>
        <w:drawing>
          <wp:inline distT="0" distB="0" distL="0" distR="0">
            <wp:extent cx="1591733" cy="1193800"/>
            <wp:effectExtent l="0" t="0" r="889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03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187" cy="11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 xml:space="preserve"> </w:t>
      </w:r>
      <w:hyperlink r:id="rId17" w:history="1">
        <w:r w:rsidRPr="008202DE">
          <w:rPr>
            <w:rStyle w:val="Hypertextovodkaz"/>
            <w:rFonts w:asciiTheme="minorHAnsi" w:hAnsiTheme="minorHAnsi" w:cstheme="minorHAnsi"/>
          </w:rPr>
          <w:t>https://www.amelie-zs.cz/wp-content/uploads/IMG_3032-scaled.jpg</w:t>
        </w:r>
      </w:hyperlink>
    </w:p>
    <w:p w:rsidR="008202DE" w:rsidRPr="008202DE" w:rsidRDefault="008202DE">
      <w:pPr>
        <w:jc w:val="both"/>
        <w:rPr>
          <w:rFonts w:asciiTheme="minorHAnsi" w:hAnsiTheme="minorHAnsi" w:cstheme="minorHAnsi"/>
        </w:rPr>
      </w:pPr>
      <w:r w:rsidRPr="008202DE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1600199" cy="1200150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02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95" cy="120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2DE">
        <w:rPr>
          <w:rFonts w:asciiTheme="minorHAnsi" w:hAnsiTheme="minorHAnsi" w:cstheme="minorHAnsi"/>
        </w:rPr>
        <w:t xml:space="preserve"> </w:t>
      </w:r>
      <w:hyperlink r:id="rId19" w:history="1">
        <w:r w:rsidRPr="008202DE">
          <w:rPr>
            <w:rStyle w:val="Hypertextovodkaz"/>
            <w:rFonts w:asciiTheme="minorHAnsi" w:hAnsiTheme="minorHAnsi" w:cstheme="minorHAnsi"/>
          </w:rPr>
          <w:t>https://www.am</w:t>
        </w:r>
        <w:bookmarkStart w:id="0" w:name="_GoBack"/>
        <w:bookmarkEnd w:id="0"/>
        <w:r w:rsidRPr="008202DE">
          <w:rPr>
            <w:rStyle w:val="Hypertextovodkaz"/>
            <w:rFonts w:asciiTheme="minorHAnsi" w:hAnsiTheme="minorHAnsi" w:cstheme="minorHAnsi"/>
          </w:rPr>
          <w:t>elie-zs.cz/wp-content/uploads/IMG_3023-scaled.jpg</w:t>
        </w:r>
      </w:hyperlink>
    </w:p>
    <w:p w:rsidR="008202DE" w:rsidRPr="005A0290" w:rsidRDefault="008202DE">
      <w:pPr>
        <w:jc w:val="both"/>
        <w:rPr>
          <w:rFonts w:asciiTheme="minorHAnsi" w:hAnsiTheme="minorHAnsi" w:cstheme="minorHAnsi"/>
          <w:b/>
        </w:rPr>
      </w:pPr>
    </w:p>
    <w:sectPr w:rsidR="008202DE" w:rsidRPr="005A0290">
      <w:headerReference w:type="default" r:id="rId20"/>
      <w:footerReference w:type="default" r:id="rId21"/>
      <w:pgSz w:w="11906" w:h="16838"/>
      <w:pgMar w:top="1418" w:right="1021" w:bottom="567" w:left="1021" w:header="0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1" w:rsidRDefault="00E96C31">
      <w:pPr>
        <w:spacing w:after="0" w:line="240" w:lineRule="auto"/>
      </w:pPr>
      <w:r>
        <w:separator/>
      </w:r>
    </w:p>
  </w:endnote>
  <w:endnote w:type="continuationSeparator" w:id="0">
    <w:p w:rsidR="00E96C31" w:rsidRDefault="00E9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00" w:after="0" w:line="240" w:lineRule="auto"/>
      <w:jc w:val="righ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1" w:rsidRDefault="00E96C31">
      <w:pPr>
        <w:spacing w:after="0" w:line="240" w:lineRule="auto"/>
      </w:pPr>
      <w:r>
        <w:separator/>
      </w:r>
    </w:p>
  </w:footnote>
  <w:footnote w:type="continuationSeparator" w:id="0">
    <w:p w:rsidR="00E96C31" w:rsidRDefault="00E9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1C" w:rsidRDefault="005A4C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w:drawing>
        <wp:inline distT="0" distB="0" distL="0" distR="0">
          <wp:extent cx="6263640" cy="1438177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3640" cy="1438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411C" w:rsidRDefault="007841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28CF"/>
    <w:multiLevelType w:val="multilevel"/>
    <w:tmpl w:val="70A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2DB4"/>
    <w:multiLevelType w:val="multilevel"/>
    <w:tmpl w:val="17C0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BD6A6A"/>
    <w:multiLevelType w:val="multilevel"/>
    <w:tmpl w:val="74E4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1C"/>
    <w:rsid w:val="00070ED7"/>
    <w:rsid w:val="003249A8"/>
    <w:rsid w:val="00414E36"/>
    <w:rsid w:val="005A0290"/>
    <w:rsid w:val="005A4C3F"/>
    <w:rsid w:val="0063339A"/>
    <w:rsid w:val="0078411C"/>
    <w:rsid w:val="008202DE"/>
    <w:rsid w:val="008C5618"/>
    <w:rsid w:val="008C728F"/>
    <w:rsid w:val="00C77C55"/>
    <w:rsid w:val="00DD0036"/>
    <w:rsid w:val="00E96C31"/>
    <w:rsid w:val="00F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4FE1"/>
  <w15:docId w15:val="{2F2883A7-D223-4241-B6DC-22B3879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BAF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3D8"/>
  </w:style>
  <w:style w:type="paragraph" w:styleId="Zpat">
    <w:name w:val="footer"/>
    <w:basedOn w:val="Normln"/>
    <w:link w:val="ZpatChar"/>
    <w:uiPriority w:val="99"/>
    <w:unhideWhenUsed/>
    <w:rsid w:val="00373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3D8"/>
  </w:style>
  <w:style w:type="paragraph" w:styleId="Textbubliny">
    <w:name w:val="Balloon Text"/>
    <w:basedOn w:val="Normln"/>
    <w:link w:val="TextbublinyChar"/>
    <w:uiPriority w:val="99"/>
    <w:semiHidden/>
    <w:unhideWhenUsed/>
    <w:rsid w:val="0037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33D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F1BDF"/>
    <w:rPr>
      <w:color w:val="0563C1"/>
      <w:u w:val="single"/>
    </w:rPr>
  </w:style>
  <w:style w:type="paragraph" w:styleId="Bezmezer">
    <w:name w:val="No Spacing"/>
    <w:uiPriority w:val="1"/>
    <w:qFormat/>
    <w:rsid w:val="00EF1BDF"/>
    <w:rPr>
      <w:rFonts w:eastAsia="Times New Roman"/>
    </w:rPr>
  </w:style>
  <w:style w:type="character" w:styleId="Sledovanodkaz">
    <w:name w:val="FollowedHyperlink"/>
    <w:uiPriority w:val="99"/>
    <w:semiHidden/>
    <w:unhideWhenUsed/>
    <w:rsid w:val="00EF1BDF"/>
    <w:rPr>
      <w:color w:val="954F72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F64"/>
    <w:rPr>
      <w:color w:val="605E5C"/>
      <w:shd w:val="clear" w:color="auto" w:fill="E1DFDD"/>
    </w:rPr>
  </w:style>
  <w:style w:type="character" w:customStyle="1" w:styleId="Internetovodkaz">
    <w:name w:val="Internetový odkaz"/>
    <w:basedOn w:val="Standardnpsmoodstavce"/>
    <w:uiPriority w:val="99"/>
    <w:unhideWhenUsed/>
    <w:rsid w:val="00A01A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qFormat/>
    <w:rsid w:val="00A01A49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hitespace-pre-wrap">
    <w:name w:val="whitespace-pre-wrap"/>
    <w:basedOn w:val="Normln"/>
    <w:rsid w:val="005A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ec@amelie-zs.cz" TargetMode="External"/><Relationship Id="rId13" Type="http://schemas.openxmlformats.org/officeDocument/2006/relationships/hyperlink" Target="https://www.amelie-zs.cz/liberecko/centrum-liberec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amelie-zs.cz/liberecko/" TargetMode="External"/><Relationship Id="rId17" Type="http://schemas.openxmlformats.org/officeDocument/2006/relationships/hyperlink" Target="https://www.amelie-zs.cz/wp-content/uploads/IMG_3032-scaled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lie-zs.cz/beneficni-prodej-vanocnich-ozdob-a-dekoraci-v-liberc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elie-zs.cz/wp-content/uploads/IMG_3039-1-scaled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elie-zs.cz" TargetMode="External"/><Relationship Id="rId19" Type="http://schemas.openxmlformats.org/officeDocument/2006/relationships/hyperlink" Target="https://www.amelie-zs.cz/wp-content/uploads/IMG_3023-scale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lie-zs.cz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2KPSMND2qu/srqrrK3IUvPW+g==">CgMxLjAyCGguZ2pkZ3hzOAByITF1WTNNU1ljcC1HY1dNc1pKZTF1SEk5bm5KaHd4cGF3LQ==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OEM7</dc:creator>
  <cp:lastModifiedBy>Amelie</cp:lastModifiedBy>
  <cp:revision>4</cp:revision>
  <dcterms:created xsi:type="dcterms:W3CDTF">2024-11-22T08:19:00Z</dcterms:created>
  <dcterms:modified xsi:type="dcterms:W3CDTF">2024-11-27T12:50:00Z</dcterms:modified>
</cp:coreProperties>
</file>